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62" w:type="pct"/>
        <w:tblCellSpacing w:w="0" w:type="dxa"/>
        <w:tblInd w:w="-106" w:type="dxa"/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9355"/>
      </w:tblGrid>
      <w:tr w:rsidR="00CC2556" w:rsidRPr="003F02BB" w:rsidTr="003F3062">
        <w:trPr>
          <w:tblCellSpacing w:w="0" w:type="dxa"/>
        </w:trPr>
        <w:tc>
          <w:tcPr>
            <w:tcW w:w="5000" w:type="pct"/>
            <w:hideMark/>
          </w:tcPr>
          <w:p w:rsidR="00CC2556" w:rsidRPr="003F02BB" w:rsidRDefault="00CC2556" w:rsidP="00CC2556">
            <w:pPr>
              <w:spacing w:after="0" w:line="240" w:lineRule="auto"/>
              <w:rPr>
                <w:rFonts w:ascii="Arial" w:eastAsia="Times New Roman" w:hAnsi="Arial" w:cs="Arial"/>
                <w:color w:val="696565"/>
                <w:sz w:val="24"/>
                <w:szCs w:val="24"/>
                <w:lang w:eastAsia="ru-RU"/>
              </w:rPr>
            </w:pPr>
          </w:p>
          <w:p w:rsidR="00CC2556" w:rsidRPr="003F02BB" w:rsidRDefault="00E954B0" w:rsidP="00CC2556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«УТВЕРЖДАЮ»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C2556" w:rsidRPr="003F02BB" w:rsidRDefault="00CC2556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="000B1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И.о</w:t>
            </w:r>
            <w:proofErr w:type="gramStart"/>
            <w:r w:rsidR="000B1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="00206BDA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енеральн</w:t>
            </w:r>
            <w:r w:rsidR="000B1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ого</w:t>
            </w:r>
            <w:proofErr w:type="spellEnd"/>
            <w:r w:rsidR="00206BDA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директор</w:t>
            </w:r>
            <w:r w:rsidR="000B1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  <w:p w:rsidR="00206BDA" w:rsidRPr="003F02BB" w:rsidRDefault="00206BDA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ОАО «Облкоммунсервис»</w:t>
            </w:r>
          </w:p>
          <w:p w:rsidR="00206BDA" w:rsidRPr="003F02BB" w:rsidRDefault="000B1B63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Дудин А.С.</w:t>
            </w:r>
          </w:p>
          <w:p w:rsidR="00206BDA" w:rsidRPr="003F02BB" w:rsidRDefault="00206BDA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</w:t>
            </w:r>
          </w:p>
          <w:p w:rsidR="00206BDA" w:rsidRPr="003F02BB" w:rsidRDefault="00206BDA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06BDA" w:rsidRPr="003F02BB" w:rsidRDefault="00206BDA" w:rsidP="00CC255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  <w:lang w:eastAsia="ru-RU"/>
              </w:rPr>
            </w:pPr>
          </w:p>
          <w:p w:rsidR="00206BDA" w:rsidRPr="003F02BB" w:rsidRDefault="00206BDA" w:rsidP="00CC255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  <w:lang w:eastAsia="ru-RU"/>
              </w:rPr>
            </w:pPr>
          </w:p>
          <w:p w:rsidR="00AE4404" w:rsidRPr="003F02BB" w:rsidRDefault="00CC2556" w:rsidP="00AE440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Протокол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</w:t>
            </w:r>
            <w:r w:rsidR="003745F7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№ 6</w:t>
            </w:r>
          </w:p>
          <w:p w:rsidR="00CC2556" w:rsidRPr="003F02BB" w:rsidRDefault="00CC2556" w:rsidP="00AE440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от</w:t>
            </w:r>
            <w:r w:rsidR="003745F7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20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.02.</w:t>
            </w:r>
            <w:r w:rsidR="000664B0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20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13</w:t>
            </w: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г.</w:t>
            </w:r>
          </w:p>
          <w:p w:rsidR="00CC2556" w:rsidRPr="003F02BB" w:rsidRDefault="00CC2556" w:rsidP="00AE440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заседания котировочной комиссии </w:t>
            </w:r>
            <w:proofErr w:type="gramStart"/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по</w:t>
            </w:r>
            <w:proofErr w:type="gramEnd"/>
          </w:p>
          <w:p w:rsidR="00CC2556" w:rsidRDefault="00CC2556" w:rsidP="00AE4404">
            <w:pPr>
              <w:spacing w:after="0" w:line="240" w:lineRule="auto"/>
              <w:ind w:firstLine="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рассмотрению и оценке котировочных заявок  на  </w:t>
            </w:r>
            <w:r w:rsidR="000664B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поставку </w:t>
            </w:r>
            <w:r w:rsidR="003745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Тахеометра </w:t>
            </w:r>
            <w:proofErr w:type="spellStart"/>
            <w:r w:rsidR="003745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Stonex</w:t>
            </w:r>
            <w:proofErr w:type="spellEnd"/>
            <w:r w:rsidR="003745F7" w:rsidRPr="003745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745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R</w:t>
            </w:r>
            <w:r w:rsidR="003745F7" w:rsidRPr="003745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5 5</w:t>
            </w:r>
            <w:r w:rsidR="003745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664B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для нужд ОАО «</w:t>
            </w:r>
            <w:proofErr w:type="spellStart"/>
            <w:r w:rsidR="000664B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Облкоммунсервис</w:t>
            </w:r>
            <w:proofErr w:type="spellEnd"/>
            <w:r w:rsidR="000664B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  <w:p w:rsidR="003F02BB" w:rsidRPr="003F02BB" w:rsidRDefault="003F02BB" w:rsidP="00AE4404">
            <w:pPr>
              <w:spacing w:after="0" w:line="240" w:lineRule="auto"/>
              <w:ind w:firstLine="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C2556" w:rsidRPr="003F02BB" w:rsidRDefault="00CC2556" w:rsidP="00CC255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Заказчик:   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Открытое акционерное общество «Облкоммунсервис»</w:t>
            </w:r>
          </w:p>
          <w:p w:rsidR="00CC2556" w:rsidRDefault="00CC2556" w:rsidP="00CC255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Адрес, телефон:  </w:t>
            </w:r>
            <w:r w:rsidR="00DA2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675014 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Амурская область, </w:t>
            </w:r>
            <w:proofErr w:type="spellStart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лаговещенск</w:t>
            </w:r>
            <w:proofErr w:type="spellEnd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ул.Гражданская</w:t>
            </w:r>
            <w:proofErr w:type="spellEnd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119, </w:t>
            </w:r>
            <w:r w:rsidR="00DA2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тел 8(4162)42-41-45</w:t>
            </w:r>
          </w:p>
          <w:p w:rsidR="003F02BB" w:rsidRPr="003F02BB" w:rsidRDefault="003F02BB" w:rsidP="00CC255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F02BB" w:rsidRDefault="00CC2556" w:rsidP="00CC2556">
            <w:pPr>
              <w:spacing w:after="0" w:line="240" w:lineRule="auto"/>
              <w:ind w:firstLine="708"/>
              <w:jc w:val="both"/>
              <w:rPr>
                <w:rFonts w:ascii="Times New Roman" w:eastAsia="Calibri" w:hAnsi="Times New Roman" w:cs="Times New Roman"/>
                <w:color w:val="0000FF" w:themeColor="hyperlink"/>
                <w:sz w:val="24"/>
                <w:szCs w:val="24"/>
                <w:u w:val="single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Процедура рассмотрения и оценки котировочных заявок проводилась котировочной комиссией в период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20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206BDA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.02.2013 г.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</w:t>
            </w:r>
            <w:r w:rsidR="00374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3745F7" w:rsidRPr="00374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часов 00 минут по </w:t>
            </w:r>
            <w:r w:rsidR="00374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3745F7" w:rsidRPr="00374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часов</w:t>
            </w:r>
            <w:r w:rsidR="00206BDA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20 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минут по адресу: 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Амурская область, </w:t>
            </w:r>
            <w:proofErr w:type="spellStart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лаговещенск</w:t>
            </w:r>
            <w:proofErr w:type="spellEnd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ул.Гражданская</w:t>
            </w:r>
            <w:proofErr w:type="spellEnd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119</w:t>
            </w:r>
            <w:r w:rsidR="00DA2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Извещение о проведении запроса котировок было размещено </w:t>
            </w:r>
            <w:r w:rsidR="00206BDA" w:rsidRPr="003F02B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 официальном сайте РФ (</w:t>
            </w:r>
            <w:hyperlink r:id="rId5" w:history="1"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www</w:t>
              </w:r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zakupki</w:t>
              </w:r>
              <w:proofErr w:type="spellEnd"/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gov</w:t>
              </w:r>
              <w:proofErr w:type="spellEnd"/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)</w:t>
              </w:r>
            </w:hyperlink>
            <w:r w:rsidR="003F3062">
              <w:rPr>
                <w:rFonts w:ascii="Times New Roman" w:eastAsia="Calibri" w:hAnsi="Times New Roman" w:cs="Times New Roman"/>
                <w:color w:val="0000FF" w:themeColor="hyperlink"/>
                <w:sz w:val="24"/>
                <w:szCs w:val="24"/>
                <w:u w:val="single"/>
              </w:rPr>
              <w:t xml:space="preserve"> 08.02</w:t>
            </w:r>
            <w:r w:rsidR="00206BDA" w:rsidRPr="003F02BB">
              <w:rPr>
                <w:rFonts w:ascii="Times New Roman" w:eastAsia="Calibri" w:hAnsi="Times New Roman" w:cs="Times New Roman"/>
                <w:color w:val="0000FF" w:themeColor="hyperlink"/>
                <w:sz w:val="24"/>
                <w:szCs w:val="24"/>
                <w:u w:val="single"/>
              </w:rPr>
              <w:t>.2013 г.</w:t>
            </w:r>
          </w:p>
          <w:p w:rsidR="003F02BB" w:rsidRPr="003F02BB" w:rsidRDefault="003F02BB" w:rsidP="00CC25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  <w:p w:rsidR="00CC2556" w:rsidRDefault="00CC2556" w:rsidP="00206BDA">
            <w:pPr>
              <w:spacing w:after="0" w:line="240" w:lineRule="auto"/>
              <w:ind w:right="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           Максимальная цена контракта: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3F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290 000</w:t>
            </w:r>
            <w:r w:rsidR="000664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,00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руб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3F02BB" w:rsidRPr="003F02BB" w:rsidRDefault="003F02BB" w:rsidP="00206BDA">
            <w:pPr>
              <w:spacing w:after="0" w:line="240" w:lineRule="auto"/>
              <w:ind w:right="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C2556" w:rsidRPr="003F02BB" w:rsidRDefault="00CC2556" w:rsidP="00AE44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Присутствовали: </w:t>
            </w:r>
          </w:p>
          <w:p w:rsidR="00AE4404" w:rsidRPr="003F02BB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комиссии:</w:t>
            </w:r>
          </w:p>
          <w:p w:rsidR="00AE4404" w:rsidRPr="003F02BB" w:rsidRDefault="00AE4404" w:rsidP="00CC2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</w:t>
            </w:r>
            <w:proofErr w:type="gramStart"/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енерального</w:t>
            </w:r>
            <w:proofErr w:type="spellEnd"/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директора </w:t>
            </w:r>
            <w:r w:rsidRPr="003F02BB">
              <w:rPr>
                <w:rFonts w:ascii="Times New Roman" w:hAnsi="Times New Roman" w:cs="Times New Roman"/>
                <w:sz w:val="24"/>
                <w:szCs w:val="24"/>
              </w:rPr>
              <w:t xml:space="preserve">по финансово-экономической </w:t>
            </w:r>
          </w:p>
          <w:p w:rsidR="00CC2556" w:rsidRPr="003F02BB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hAnsi="Times New Roman" w:cs="Times New Roman"/>
                <w:sz w:val="24"/>
                <w:szCs w:val="24"/>
              </w:rPr>
              <w:t>и правовой деятельности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             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A2E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Кравченко О.Ш.</w:t>
            </w:r>
          </w:p>
          <w:p w:rsidR="00AE4404" w:rsidRPr="003F02BB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Члены комиссии:</w:t>
            </w:r>
            <w:r w:rsidR="00CC2556" w:rsidRPr="003F02B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 </w:t>
            </w:r>
          </w:p>
          <w:p w:rsidR="00CC2556" w:rsidRPr="003F02BB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Главный инженер</w:t>
            </w:r>
            <w:r w:rsidR="00CC2556" w:rsidRPr="003F02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            </w:t>
            </w:r>
            <w:r w:rsidRPr="003F02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                      </w:t>
            </w:r>
            <w:r w:rsidR="00CC2556" w:rsidRPr="003F02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    </w:t>
            </w:r>
            <w:r w:rsidR="00DA2E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Чегодаев Д.А.</w:t>
            </w:r>
          </w:p>
          <w:p w:rsidR="00AE4404" w:rsidRPr="003F02BB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Начальник отдела закупок                                   </w:t>
            </w:r>
            <w:r w:rsidR="00DA2E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Ткаченко А.А.</w:t>
            </w:r>
          </w:p>
          <w:p w:rsidR="00AE4404" w:rsidRPr="003F02BB" w:rsidRDefault="00AE4404" w:rsidP="00AE440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Начальник отдела безопасности                           </w:t>
            </w:r>
            <w:proofErr w:type="spellStart"/>
            <w:r w:rsidRPr="003F0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Бескодаров</w:t>
            </w:r>
            <w:proofErr w:type="spellEnd"/>
            <w:r w:rsidRPr="003F0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Г.Л.</w:t>
            </w:r>
          </w:p>
          <w:p w:rsidR="00AE4404" w:rsidRPr="003F02BB" w:rsidRDefault="00AE4404" w:rsidP="00AE440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Начальник юридического отдела                         Виноградова Н.Н.</w:t>
            </w:r>
          </w:p>
          <w:p w:rsidR="00AE4404" w:rsidRPr="003F02BB" w:rsidRDefault="00AE4404" w:rsidP="00AE440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C2556" w:rsidRPr="003F02BB" w:rsidRDefault="00CC2556" w:rsidP="00CC25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До окончания указанного в извещении </w:t>
            </w:r>
            <w:r w:rsidR="00AE4404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время </w:t>
            </w:r>
            <w:r w:rsidR="00235C20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срока подачи</w:t>
            </w:r>
            <w:r w:rsidR="00AE4404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котировочных заявок</w:t>
            </w: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F306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(19</w:t>
            </w:r>
            <w:r w:rsidR="00235C20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февраля 2013 г. до 17 часов 00 мин.)</w:t>
            </w:r>
            <w:r w:rsidR="0097051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поступили </w:t>
            </w:r>
            <w:r w:rsidR="00245B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три</w:t>
            </w:r>
            <w:r w:rsidR="0097051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котировочные заявки:</w:t>
            </w: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C2556" w:rsidRPr="003F02BB" w:rsidRDefault="00CC2556" w:rsidP="00CC25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0"/>
              <w:gridCol w:w="2933"/>
              <w:gridCol w:w="1762"/>
              <w:gridCol w:w="1843"/>
              <w:gridCol w:w="2080"/>
            </w:tblGrid>
            <w:tr w:rsidR="0097051C" w:rsidRPr="003F02BB" w:rsidTr="000A075A">
              <w:tc>
                <w:tcPr>
                  <w:tcW w:w="5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7051C" w:rsidRPr="000A075A" w:rsidRDefault="0097051C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№ </w:t>
                  </w:r>
                  <w:proofErr w:type="gramStart"/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</w:t>
                  </w:r>
                  <w:proofErr w:type="gramEnd"/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/п</w:t>
                  </w:r>
                </w:p>
              </w:tc>
              <w:tc>
                <w:tcPr>
                  <w:tcW w:w="293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7051C" w:rsidRPr="000A075A" w:rsidRDefault="0097051C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Наименование</w:t>
                  </w:r>
                </w:p>
                <w:p w:rsidR="0097051C" w:rsidRPr="000A075A" w:rsidRDefault="0097051C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Организации</w:t>
                  </w:r>
                </w:p>
                <w:p w:rsidR="0097051C" w:rsidRPr="000A075A" w:rsidRDefault="0097051C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7051C" w:rsidRPr="000A075A" w:rsidRDefault="0097051C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Дата, время</w:t>
                  </w:r>
                </w:p>
                <w:p w:rsidR="0097051C" w:rsidRPr="000A075A" w:rsidRDefault="0097051C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подачи  заявки</w:t>
                  </w:r>
                </w:p>
              </w:tc>
              <w:tc>
                <w:tcPr>
                  <w:tcW w:w="184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97051C" w:rsidRPr="000A075A" w:rsidRDefault="000A075A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Вид</w:t>
                  </w:r>
                </w:p>
              </w:tc>
              <w:tc>
                <w:tcPr>
                  <w:tcW w:w="208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7051C" w:rsidRPr="000A075A" w:rsidRDefault="0097051C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Предложенная цена контракта, руб.</w:t>
                  </w:r>
                </w:p>
              </w:tc>
            </w:tr>
            <w:tr w:rsidR="0097051C" w:rsidRPr="003F02BB" w:rsidTr="000664B0">
              <w:trPr>
                <w:trHeight w:val="934"/>
              </w:trPr>
              <w:tc>
                <w:tcPr>
                  <w:tcW w:w="54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7051C" w:rsidRPr="000A075A" w:rsidRDefault="0097051C" w:rsidP="000A07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1.</w:t>
                  </w:r>
                </w:p>
              </w:tc>
              <w:tc>
                <w:tcPr>
                  <w:tcW w:w="293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7051C" w:rsidRPr="003745F7" w:rsidRDefault="003F3062" w:rsidP="000A07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ООО «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Геостройизыскания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-Хабаровск» 680020, Хабаровский край, г. Хабаровск, ул.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Шеронова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10, офис 1</w:t>
                  </w:r>
                </w:p>
              </w:tc>
              <w:tc>
                <w:tcPr>
                  <w:tcW w:w="176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7051C" w:rsidRPr="000A075A" w:rsidRDefault="003F3062" w:rsidP="000A07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13.02.2013 г.</w:t>
                  </w:r>
                </w:p>
              </w:tc>
              <w:tc>
                <w:tcPr>
                  <w:tcW w:w="184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97051C" w:rsidRPr="000A075A" w:rsidRDefault="003F3062" w:rsidP="000A07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электронный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7051C" w:rsidRPr="000A075A" w:rsidRDefault="003F3062" w:rsidP="000A07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272 000,00</w:t>
                  </w:r>
                </w:p>
              </w:tc>
            </w:tr>
            <w:tr w:rsidR="003F3062" w:rsidRPr="003F02BB" w:rsidTr="000F19F9">
              <w:trPr>
                <w:trHeight w:val="834"/>
              </w:trPr>
              <w:tc>
                <w:tcPr>
                  <w:tcW w:w="5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F3062" w:rsidRPr="000A075A" w:rsidRDefault="003F3062" w:rsidP="000F19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2.</w:t>
                  </w:r>
                </w:p>
              </w:tc>
              <w:tc>
                <w:tcPr>
                  <w:tcW w:w="293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F3062" w:rsidRPr="003745F7" w:rsidRDefault="003F3062" w:rsidP="00654B3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ООО «ТРИВИНГ»      680026, Хабаровский край,               г. Хабаровск, ул.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Тихоокеанская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73, офис 24</w:t>
                  </w:r>
                </w:p>
              </w:tc>
              <w:tc>
                <w:tcPr>
                  <w:tcW w:w="176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F3062" w:rsidRPr="000A075A" w:rsidRDefault="003F3062" w:rsidP="00654B3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18.02.2013 г.</w:t>
                  </w:r>
                </w:p>
              </w:tc>
              <w:tc>
                <w:tcPr>
                  <w:tcW w:w="184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F3062" w:rsidRPr="000A075A" w:rsidRDefault="003F3062" w:rsidP="00654B3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бумажный</w:t>
                  </w:r>
                </w:p>
              </w:tc>
              <w:tc>
                <w:tcPr>
                  <w:tcW w:w="208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F3062" w:rsidRPr="000A075A" w:rsidRDefault="003F3062" w:rsidP="00654B3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280 000,00</w:t>
                  </w:r>
                </w:p>
              </w:tc>
            </w:tr>
            <w:tr w:rsidR="003F3062" w:rsidRPr="003F02BB" w:rsidTr="000A075A">
              <w:trPr>
                <w:trHeight w:val="834"/>
              </w:trPr>
              <w:tc>
                <w:tcPr>
                  <w:tcW w:w="5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F3062" w:rsidRPr="000A075A" w:rsidRDefault="003F3062" w:rsidP="000A07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3.</w:t>
                  </w:r>
                </w:p>
              </w:tc>
              <w:tc>
                <w:tcPr>
                  <w:tcW w:w="293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F3062" w:rsidRPr="000A075A" w:rsidRDefault="003F3062" w:rsidP="00EE74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ООО «ГЕОМИР Восток» 680033, Хабаровский край,  г. Хабаровск, ул.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Тихоокеанская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204, офис 803</w:t>
                  </w:r>
                </w:p>
              </w:tc>
              <w:tc>
                <w:tcPr>
                  <w:tcW w:w="176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F3062" w:rsidRPr="000A075A" w:rsidRDefault="003F3062" w:rsidP="00EE74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18.02.2013 г.</w:t>
                  </w:r>
                </w:p>
              </w:tc>
              <w:tc>
                <w:tcPr>
                  <w:tcW w:w="184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F3062" w:rsidRPr="000A075A" w:rsidRDefault="002004AD" w:rsidP="00EE74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электронный</w:t>
                  </w:r>
                </w:p>
              </w:tc>
              <w:tc>
                <w:tcPr>
                  <w:tcW w:w="208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F3062" w:rsidRPr="000A075A" w:rsidRDefault="003F3062" w:rsidP="00EE74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278 000,00</w:t>
                  </w:r>
                </w:p>
              </w:tc>
            </w:tr>
            <w:tr w:rsidR="003F3062" w:rsidRPr="003F02BB" w:rsidTr="000A075A">
              <w:trPr>
                <w:trHeight w:val="834"/>
              </w:trPr>
              <w:tc>
                <w:tcPr>
                  <w:tcW w:w="5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F3062" w:rsidRPr="000A075A" w:rsidRDefault="003F3062" w:rsidP="00A004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4.</w:t>
                  </w:r>
                </w:p>
              </w:tc>
              <w:tc>
                <w:tcPr>
                  <w:tcW w:w="293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F3062" w:rsidRDefault="003F3062" w:rsidP="00A004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ООО «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Геотехнологии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» 680042, Хабаровский край, г. Хабаровск, ул. Шелеста 23</w:t>
                  </w:r>
                </w:p>
              </w:tc>
              <w:tc>
                <w:tcPr>
                  <w:tcW w:w="176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F3062" w:rsidRDefault="003F3062" w:rsidP="00A004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18.02.2013 г.</w:t>
                  </w:r>
                </w:p>
              </w:tc>
              <w:tc>
                <w:tcPr>
                  <w:tcW w:w="184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F3062" w:rsidRDefault="002004AD" w:rsidP="00A004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бумажный</w:t>
                  </w:r>
                </w:p>
              </w:tc>
              <w:tc>
                <w:tcPr>
                  <w:tcW w:w="208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F3062" w:rsidRDefault="003F3062" w:rsidP="00A004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259 999,00</w:t>
                  </w:r>
                </w:p>
              </w:tc>
            </w:tr>
          </w:tbl>
          <w:p w:rsidR="00CC2556" w:rsidRPr="003F02BB" w:rsidRDefault="00CC2556" w:rsidP="00CC25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  <w:p w:rsidR="00CC2556" w:rsidRPr="003F02BB" w:rsidRDefault="00245B7F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</w:t>
            </w:r>
            <w:r w:rsidR="00E954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омиссия рассмотрела </w:t>
            </w:r>
            <w:r w:rsidR="00E954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котировочные </w:t>
            </w:r>
            <w:r w:rsidR="000A0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заявки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соответствие требованиям, установленным в извещении о проведен</w:t>
            </w:r>
            <w:r w:rsidR="00235C20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ии запроса котировок, оценила </w:t>
            </w:r>
            <w:r w:rsidR="000A0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их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приняла следующее решение:</w:t>
            </w:r>
          </w:p>
          <w:p w:rsidR="00245B7F" w:rsidRDefault="00245B7F" w:rsidP="00245B7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</w:t>
            </w:r>
            <w:r w:rsidR="00E954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0A0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отировочная заявк</w:t>
            </w:r>
            <w:proofErr w:type="gramStart"/>
            <w:r w:rsidR="000A0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F603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ООО</w:t>
            </w:r>
            <w:proofErr w:type="gramEnd"/>
            <w:r w:rsidR="00F603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="00F603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Геотехнологии</w:t>
            </w:r>
            <w:proofErr w:type="spellEnd"/>
            <w:r w:rsidR="00F603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ет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требованиям, установленным в извещении  и  содерж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предложение о </w:t>
            </w:r>
            <w:r w:rsidR="00F603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наименьшей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цене контракта не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превышающей  максимальную цену. </w:t>
            </w:r>
          </w:p>
          <w:p w:rsidR="00245B7F" w:rsidRDefault="00245B7F" w:rsidP="00245B7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П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редложено заключить договор на поставку </w:t>
            </w:r>
            <w:r w:rsidR="00F603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тахеометра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для нужд ОАО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Облкоммунсервис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="000A0DF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603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ООО «Геотехнологии».</w:t>
            </w:r>
            <w:bookmarkStart w:id="0" w:name="_GoBack"/>
            <w:bookmarkEnd w:id="0"/>
          </w:p>
          <w:p w:rsidR="00E954B0" w:rsidRDefault="00E954B0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C2556" w:rsidRPr="003F02BB" w:rsidRDefault="00E954B0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</w:t>
            </w:r>
            <w:r w:rsidR="00CC2556" w:rsidRPr="003F0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     </w:t>
            </w:r>
          </w:p>
          <w:tbl>
            <w:tblPr>
              <w:tblpPr w:leftFromText="36" w:rightFromText="36" w:vertAnchor="text"/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6"/>
            </w:tblGrid>
            <w:tr w:rsidR="00CC2556" w:rsidRPr="003F02BB" w:rsidTr="00CC2556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80" w:type="dxa"/>
                    <w:bottom w:w="0" w:type="dxa"/>
                    <w:right w:w="180" w:type="dxa"/>
                  </w:tcMar>
                  <w:hideMark/>
                </w:tcPr>
                <w:p w:rsidR="00CC2556" w:rsidRPr="003F02BB" w:rsidRDefault="00CC2556" w:rsidP="00CC2556">
                  <w:pPr>
                    <w:spacing w:after="0" w:line="240" w:lineRule="auto"/>
                    <w:ind w:right="-108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F02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 </w:t>
                  </w:r>
                </w:p>
              </w:tc>
            </w:tr>
          </w:tbl>
          <w:p w:rsidR="000A0DF3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     </w:t>
            </w:r>
            <w:r w:rsidRPr="003F02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        Результат голосования:</w:t>
            </w:r>
            <w:r w:rsidR="000A0DF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«за» - единогласно.</w:t>
            </w:r>
          </w:p>
          <w:p w:rsidR="00CC2556" w:rsidRPr="000A0DF3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Протокол рассмотрения и оценки к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отировочных заявок составлен в двух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экземплярах, один из которых остается у 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заказчика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Заказчик в течение двух дней со дня подписания протокола рассмотрения и оценки котировочных заявок передает победителю в проведении запроса котировок один экземпляр протокола и проект 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договора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который составляется путем включения в него условий 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его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исполнения, предусмотренных извещением о проведении запроса котировок, и цены, предложенной победителем запроса котировок в котировочной заявке.</w:t>
            </w:r>
          </w:p>
          <w:p w:rsidR="00CC2556" w:rsidRPr="003F02BB" w:rsidRDefault="000A0DF3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Настоящий протокол подлежит размещению на официальном сайте</w:t>
            </w:r>
            <w:r w:rsidR="00DA2E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сайте Заказчика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день его подписания</w:t>
            </w:r>
            <w:r w:rsidR="00DA2E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 </w:t>
            </w:r>
          </w:p>
          <w:p w:rsidR="00CC2556" w:rsidRPr="003F02BB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</w:p>
          <w:p w:rsidR="00CC2556" w:rsidRPr="003F02BB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</w:p>
          <w:p w:rsidR="00CC2556" w:rsidRPr="003F02BB" w:rsidRDefault="00CC2556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Председатель комиссии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                                 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Кравченко О.Ш.</w:t>
            </w:r>
          </w:p>
          <w:p w:rsidR="00CC2556" w:rsidRPr="003F02BB" w:rsidRDefault="003F02BB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Члены комиссии:</w:t>
            </w:r>
            <w:r w:rsidR="00CC2556" w:rsidRPr="003F02B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                       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            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Чегодаев Д.А.</w:t>
            </w:r>
          </w:p>
          <w:p w:rsidR="00CC2556" w:rsidRPr="003F02BB" w:rsidRDefault="003F02BB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Ткаченко А.А.</w:t>
            </w:r>
          </w:p>
          <w:p w:rsidR="00CC2556" w:rsidRPr="003F02BB" w:rsidRDefault="003F02BB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proofErr w:type="spellStart"/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Бескодаров</w:t>
            </w:r>
            <w:proofErr w:type="spellEnd"/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Г.Л.</w:t>
            </w:r>
          </w:p>
          <w:p w:rsidR="00CC2556" w:rsidRPr="003F02BB" w:rsidRDefault="003F02BB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Виноградова Н.Н.</w:t>
            </w:r>
          </w:p>
          <w:p w:rsidR="00CC2556" w:rsidRPr="003F02BB" w:rsidRDefault="00CC2556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</w:tc>
      </w:tr>
    </w:tbl>
    <w:p w:rsidR="0075542C" w:rsidRPr="003F02BB" w:rsidRDefault="0075542C">
      <w:pPr>
        <w:rPr>
          <w:sz w:val="24"/>
          <w:szCs w:val="24"/>
        </w:rPr>
      </w:pPr>
    </w:p>
    <w:p w:rsidR="003F02BB" w:rsidRPr="003F02BB" w:rsidRDefault="003F02BB">
      <w:pPr>
        <w:rPr>
          <w:sz w:val="24"/>
          <w:szCs w:val="24"/>
        </w:rPr>
      </w:pPr>
    </w:p>
    <w:sectPr w:rsidR="003F02BB" w:rsidRPr="003F02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556"/>
    <w:rsid w:val="000664B0"/>
    <w:rsid w:val="000A075A"/>
    <w:rsid w:val="000A0DF3"/>
    <w:rsid w:val="000B1B63"/>
    <w:rsid w:val="002004AD"/>
    <w:rsid w:val="00206BDA"/>
    <w:rsid w:val="00235C20"/>
    <w:rsid w:val="00245B7F"/>
    <w:rsid w:val="003745F7"/>
    <w:rsid w:val="003F02BB"/>
    <w:rsid w:val="003F3062"/>
    <w:rsid w:val="0075542C"/>
    <w:rsid w:val="0097051C"/>
    <w:rsid w:val="009C6F23"/>
    <w:rsid w:val="00A8138E"/>
    <w:rsid w:val="00AE4404"/>
    <w:rsid w:val="00CC2556"/>
    <w:rsid w:val="00DA2ECD"/>
    <w:rsid w:val="00E954B0"/>
    <w:rsid w:val="00F60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E44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6BDA"/>
    <w:rPr>
      <w:color w:val="0000FF" w:themeColor="hyperlink"/>
      <w:u w:val="single"/>
    </w:rPr>
  </w:style>
  <w:style w:type="paragraph" w:styleId="a4">
    <w:name w:val="No Spacing"/>
    <w:uiPriority w:val="1"/>
    <w:qFormat/>
    <w:rsid w:val="00AE4404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E44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3F02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02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E44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6BDA"/>
    <w:rPr>
      <w:color w:val="0000FF" w:themeColor="hyperlink"/>
      <w:u w:val="single"/>
    </w:rPr>
  </w:style>
  <w:style w:type="paragraph" w:styleId="a4">
    <w:name w:val="No Spacing"/>
    <w:uiPriority w:val="1"/>
    <w:qFormat/>
    <w:rsid w:val="00AE4404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E44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3F02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02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8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534</Words>
  <Characters>3049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Ткаченко Алена Александровна</dc:creator>
  <cp:lastModifiedBy>Виноградов</cp:lastModifiedBy>
  <cp:revision>3</cp:revision>
  <cp:lastPrinted>2013-02-05T00:09:00Z</cp:lastPrinted>
  <dcterms:created xsi:type="dcterms:W3CDTF">2013-02-19T23:02:00Z</dcterms:created>
  <dcterms:modified xsi:type="dcterms:W3CDTF">2013-02-19T23:06:00Z</dcterms:modified>
</cp:coreProperties>
</file>